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80" w:rsidRDefault="007E7380" w:rsidP="007E7380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 </w:t>
      </w:r>
      <w:r w:rsidR="00BE3D51">
        <w:rPr>
          <w:rFonts w:ascii="Verdana" w:hAnsi="Verdana"/>
          <w:b/>
          <w:bCs/>
          <w:color w:val="000000"/>
          <w:sz w:val="20"/>
          <w:szCs w:val="20"/>
        </w:rPr>
        <w:t>1-</w:t>
      </w:r>
      <w:r w:rsidR="002429EC">
        <w:rPr>
          <w:rFonts w:ascii="Verdana" w:hAnsi="Verdana"/>
          <w:b/>
          <w:bCs/>
          <w:color w:val="000000"/>
          <w:sz w:val="20"/>
          <w:szCs w:val="20"/>
        </w:rPr>
        <w:t>5</w:t>
      </w:r>
      <w:r w:rsidR="00BE3D51">
        <w:rPr>
          <w:rFonts w:ascii="Verdana" w:hAnsi="Verdana"/>
          <w:b/>
          <w:bCs/>
          <w:color w:val="000000"/>
          <w:sz w:val="20"/>
          <w:szCs w:val="20"/>
        </w:rPr>
        <w:t xml:space="preserve"> М</w:t>
      </w:r>
    </w:p>
    <w:p w:rsidR="007E7380" w:rsidRDefault="007E7380" w:rsidP="007E7380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>
        <w:rPr>
          <w:rFonts w:ascii="Verdana" w:hAnsi="Verdana"/>
          <w:b/>
          <w:bCs/>
          <w:color w:val="000000"/>
          <w:sz w:val="20"/>
          <w:szCs w:val="20"/>
        </w:rPr>
        <w:t>Экономика</w:t>
      </w:r>
    </w:p>
    <w:p w:rsidR="007E7380" w:rsidRDefault="007E7380" w:rsidP="007E7380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     Письменный</w:t>
      </w:r>
    </w:p>
    <w:p w:rsidR="007E7380" w:rsidRDefault="007E7380" w:rsidP="007E7380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Институт экономики</w:t>
      </w:r>
    </w:p>
    <w:p w:rsidR="007E7380" w:rsidRDefault="007E7380" w:rsidP="007E7380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W w:w="1053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941"/>
        <w:gridCol w:w="836"/>
        <w:gridCol w:w="105"/>
        <w:gridCol w:w="836"/>
        <w:gridCol w:w="359"/>
        <w:gridCol w:w="583"/>
        <w:gridCol w:w="657"/>
        <w:gridCol w:w="478"/>
        <w:gridCol w:w="60"/>
        <w:gridCol w:w="1240"/>
        <w:gridCol w:w="1917"/>
        <w:gridCol w:w="112"/>
        <w:gridCol w:w="1739"/>
      </w:tblGrid>
      <w:tr w:rsidR="007E7380" w:rsidRPr="007E7380" w:rsidTr="007E7380">
        <w:trPr>
          <w:hidden/>
        </w:trPr>
        <w:tc>
          <w:tcPr>
            <w:tcW w:w="675" w:type="dxa"/>
            <w:vAlign w:val="center"/>
            <w:hideMark/>
          </w:tcPr>
          <w:p w:rsidR="007E7380" w:rsidRPr="007E7380" w:rsidRDefault="007E7380" w:rsidP="00F5359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gridSpan w:val="2"/>
            <w:vAlign w:val="center"/>
            <w:hideMark/>
          </w:tcPr>
          <w:p w:rsidR="007E7380" w:rsidRPr="007E7380" w:rsidRDefault="007E7380" w:rsidP="00F5359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gridSpan w:val="2"/>
            <w:vAlign w:val="center"/>
            <w:hideMark/>
          </w:tcPr>
          <w:p w:rsidR="007E7380" w:rsidRPr="007E7380" w:rsidRDefault="007E7380" w:rsidP="00F5359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gridSpan w:val="2"/>
            <w:vAlign w:val="center"/>
            <w:hideMark/>
          </w:tcPr>
          <w:p w:rsidR="007E7380" w:rsidRPr="007E7380" w:rsidRDefault="007E7380" w:rsidP="00F5359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3"/>
            <w:vAlign w:val="center"/>
            <w:hideMark/>
          </w:tcPr>
          <w:p w:rsidR="007E7380" w:rsidRPr="007E7380" w:rsidRDefault="007E7380" w:rsidP="00F5359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Align w:val="center"/>
            <w:hideMark/>
          </w:tcPr>
          <w:p w:rsidR="007E7380" w:rsidRPr="007E7380" w:rsidRDefault="007E7380" w:rsidP="00F5359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gridSpan w:val="2"/>
            <w:vAlign w:val="center"/>
            <w:hideMark/>
          </w:tcPr>
          <w:p w:rsidR="007E7380" w:rsidRPr="007E7380" w:rsidRDefault="007E7380" w:rsidP="00F5359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39" w:type="dxa"/>
            <w:vAlign w:val="center"/>
            <w:hideMark/>
          </w:tcPr>
          <w:p w:rsidR="007E7380" w:rsidRPr="007E7380" w:rsidRDefault="007E7380" w:rsidP="00F5359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E7380" w:rsidRPr="007E7380" w:rsidTr="007E7380">
        <w:trPr>
          <w:gridAfter w:val="1"/>
          <w:wAfter w:w="1739" w:type="dxa"/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380" w:rsidRPr="007E7380" w:rsidRDefault="007E7380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</w:t>
            </w:r>
            <w:proofErr w:type="gramStart"/>
            <w:r w:rsidRPr="007E7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E7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380" w:rsidRPr="007E7380" w:rsidRDefault="007E7380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380" w:rsidRPr="007E7380" w:rsidRDefault="007E7380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2" w:type="dxa"/>
            <w:vAlign w:val="center"/>
            <w:hideMark/>
          </w:tcPr>
          <w:p w:rsidR="007E7380" w:rsidRPr="007E7380" w:rsidRDefault="007E7380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7380" w:rsidRPr="007E7380" w:rsidTr="007E7380">
        <w:trPr>
          <w:gridAfter w:val="2"/>
          <w:wAfter w:w="1851" w:type="dxa"/>
          <w:hidden/>
        </w:trPr>
        <w:tc>
          <w:tcPr>
            <w:tcW w:w="675" w:type="dxa"/>
            <w:vAlign w:val="center"/>
            <w:hideMark/>
          </w:tcPr>
          <w:p w:rsidR="007E7380" w:rsidRPr="007E7380" w:rsidRDefault="007E7380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Align w:val="center"/>
            <w:hideMark/>
          </w:tcPr>
          <w:p w:rsidR="007E7380" w:rsidRPr="007E7380" w:rsidRDefault="007E7380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vAlign w:val="center"/>
            <w:hideMark/>
          </w:tcPr>
          <w:p w:rsidR="007E7380" w:rsidRPr="007E7380" w:rsidRDefault="007E7380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vAlign w:val="center"/>
            <w:hideMark/>
          </w:tcPr>
          <w:p w:rsidR="007E7380" w:rsidRPr="007E7380" w:rsidRDefault="007E7380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Align w:val="center"/>
            <w:hideMark/>
          </w:tcPr>
          <w:p w:rsidR="007E7380" w:rsidRPr="007E7380" w:rsidRDefault="007E7380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7E7380" w:rsidRPr="007E7380" w:rsidRDefault="007E7380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gridSpan w:val="3"/>
            <w:vAlign w:val="center"/>
            <w:hideMark/>
          </w:tcPr>
          <w:p w:rsidR="007E7380" w:rsidRPr="007E7380" w:rsidRDefault="007E7380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7E7380" w:rsidRPr="007E7380" w:rsidTr="007E7380">
        <w:trPr>
          <w:gridAfter w:val="2"/>
          <w:wAfter w:w="1851" w:type="dxa"/>
          <w:hidden/>
        </w:trPr>
        <w:tc>
          <w:tcPr>
            <w:tcW w:w="675" w:type="dxa"/>
            <w:vAlign w:val="center"/>
            <w:hideMark/>
          </w:tcPr>
          <w:p w:rsidR="007E7380" w:rsidRPr="007E7380" w:rsidRDefault="007E7380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Align w:val="center"/>
            <w:hideMark/>
          </w:tcPr>
          <w:p w:rsidR="007E7380" w:rsidRPr="007E7380" w:rsidRDefault="007E7380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vAlign w:val="center"/>
            <w:hideMark/>
          </w:tcPr>
          <w:p w:rsidR="007E7380" w:rsidRPr="007E7380" w:rsidRDefault="007E7380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vAlign w:val="center"/>
            <w:hideMark/>
          </w:tcPr>
          <w:p w:rsidR="007E7380" w:rsidRPr="007E7380" w:rsidRDefault="007E7380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Align w:val="center"/>
            <w:hideMark/>
          </w:tcPr>
          <w:p w:rsidR="007E7380" w:rsidRPr="007E7380" w:rsidRDefault="007E7380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7E7380" w:rsidRPr="007E7380" w:rsidRDefault="007E7380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gridSpan w:val="3"/>
            <w:vAlign w:val="center"/>
            <w:hideMark/>
          </w:tcPr>
          <w:p w:rsidR="007E7380" w:rsidRPr="007E7380" w:rsidRDefault="007E7380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7E7380" w:rsidRPr="007E7380" w:rsidTr="007E7380">
        <w:trPr>
          <w:gridAfter w:val="2"/>
          <w:wAfter w:w="1851" w:type="dxa"/>
          <w:hidden/>
        </w:trPr>
        <w:tc>
          <w:tcPr>
            <w:tcW w:w="675" w:type="dxa"/>
            <w:vAlign w:val="center"/>
            <w:hideMark/>
          </w:tcPr>
          <w:p w:rsidR="007E7380" w:rsidRPr="007E7380" w:rsidRDefault="007E7380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Align w:val="center"/>
            <w:hideMark/>
          </w:tcPr>
          <w:p w:rsidR="007E7380" w:rsidRPr="007E7380" w:rsidRDefault="007E7380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vAlign w:val="center"/>
            <w:hideMark/>
          </w:tcPr>
          <w:p w:rsidR="007E7380" w:rsidRPr="007E7380" w:rsidRDefault="007E7380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2"/>
            <w:vAlign w:val="center"/>
            <w:hideMark/>
          </w:tcPr>
          <w:p w:rsidR="007E7380" w:rsidRPr="007E7380" w:rsidRDefault="007E7380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Align w:val="center"/>
            <w:hideMark/>
          </w:tcPr>
          <w:p w:rsidR="007E7380" w:rsidRPr="007E7380" w:rsidRDefault="007E7380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7E7380" w:rsidRPr="007E7380" w:rsidRDefault="007E7380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gridSpan w:val="3"/>
            <w:vAlign w:val="center"/>
            <w:hideMark/>
          </w:tcPr>
          <w:p w:rsidR="007E7380" w:rsidRPr="007E7380" w:rsidRDefault="007E7380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7F6A99" w:rsidRPr="007E7380" w:rsidTr="007F2F8B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A99" w:rsidRPr="00BE3D51" w:rsidRDefault="007F6A99" w:rsidP="00BE3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Аглямова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Маратовна</w:t>
            </w: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7F2F8B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A99" w:rsidRPr="00BE3D51" w:rsidRDefault="007F6A99" w:rsidP="00BE3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Аздахов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7F2F8B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A99" w:rsidRPr="00BE3D51" w:rsidRDefault="007F6A99" w:rsidP="00BE3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Айметдинова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7F2F8B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A99" w:rsidRPr="00BE3D51" w:rsidRDefault="007F6A99" w:rsidP="00BE3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Амирханов Булат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7F2F8B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A99" w:rsidRPr="00BE3D51" w:rsidRDefault="007F6A99" w:rsidP="00BE3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Арсланова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Гульфина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Робертовна</w:t>
            </w: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7F2F8B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A99" w:rsidRPr="00BE3D51" w:rsidRDefault="007F6A99" w:rsidP="00BE3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Арысланова Алсу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Ильфатовна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7F2F8B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A99" w:rsidRPr="00BE3D51" w:rsidRDefault="007F6A99" w:rsidP="00BE3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Аскарова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Миляуша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Рустамовна</w:t>
            </w: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2"/>
          <w:wAfter w:w="1851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A99" w:rsidRPr="00BE3D51" w:rsidRDefault="007F6A99" w:rsidP="00596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A99" w:rsidRPr="007E7380" w:rsidRDefault="007F6A99" w:rsidP="0088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</w:t>
            </w:r>
            <w:proofErr w:type="spellStart"/>
            <w:r w:rsidRPr="004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Фаррух</w:t>
            </w:r>
            <w:proofErr w:type="spellEnd"/>
            <w:r w:rsidRPr="004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Ибрагимович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A99" w:rsidRPr="007E7380" w:rsidRDefault="007F6A99" w:rsidP="0088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596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Рамиля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596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Базыгутдинова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Габдульфатовна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596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Бикбулатова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Миляуша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Салимгареевна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596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Валеева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Лейсан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052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Валиева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Эльвина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052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Зуфарович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052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Линар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Зуфярович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052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Габделхакова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Рузалия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Ришатовна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052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Габдрахманова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Миляуша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Альфатовна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052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Габдулгазизов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Ильяс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Нурсилович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052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Габдулхаков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Рифатович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052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Гайнутдинова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Рустемовна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BA5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Гайфуллин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Ильгизович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BA5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Гулюся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Харисовна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BA5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Галимзянова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Ляйля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BA5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Алмазович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BA5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BA5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Науфаль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Нафилевич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BA5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Гатин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Линар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Рифкатович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BA5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Гиматдинов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Рустамович</w:t>
            </w: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BA5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 Сергей Владимирович</w:t>
            </w: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BA5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Губайдуллина Алиса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Фаннуровна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BA5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Эльвина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Альбертовна</w:t>
            </w: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7D4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Димиева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Разина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2"/>
          <w:wAfter w:w="1851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A99" w:rsidRPr="00BE3D51" w:rsidRDefault="007F6A99" w:rsidP="007D4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A99" w:rsidRPr="007E7380" w:rsidRDefault="007F6A99" w:rsidP="0088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Алексей Геннадьевич</w:t>
            </w: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A99" w:rsidRPr="007E7380" w:rsidRDefault="007F6A99" w:rsidP="0088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7D4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Емелягина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7D4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Эльвира Алексеевна</w:t>
            </w: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7D4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Юлия Александровна</w:t>
            </w: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7D4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Заббарова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Язиля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7D4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Загирова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Гелюся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Рустемовна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7D4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Замалтдинова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Айсылу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7D4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7D4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Зиннатуллина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Исламнуровна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7D4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Дарья Витальевна</w:t>
            </w: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7D4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Илюза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Фиркатовна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7D4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Исламова Эльвира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7D4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Диляра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Миннахматовна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7D4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Анастасия Сергеевна</w:t>
            </w: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7D4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Камалутдинова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Лейсан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Илгизовна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7D4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Козина Карина Андреевна</w:t>
            </w: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7D4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Курбанова Лилия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7D4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Эндже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Хатыповна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7D4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Мингазов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Шарифзянович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2"/>
          <w:wAfter w:w="1851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7D4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Миннеханов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Фаилевич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7D4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Юлия Николаевна</w:t>
            </w: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2" w:type="dxa"/>
            <w:vAlign w:val="center"/>
            <w:hideMark/>
          </w:tcPr>
          <w:p w:rsidR="007F6A99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EF6E9D">
        <w:trPr>
          <w:gridAfter w:val="2"/>
          <w:wAfter w:w="1851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A77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EF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Мотыгуллин</w:t>
            </w:r>
            <w:proofErr w:type="spellEnd"/>
            <w:r w:rsidRPr="007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Айсаф</w:t>
            </w:r>
            <w:proofErr w:type="spellEnd"/>
            <w:r w:rsidRPr="007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Габдулхакович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EF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A77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Мубаракшина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Диляра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Радисовна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A77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Мухаметзянова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Энгелевна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A77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Набиева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Илюза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A77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Нуриева Дина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Ростамовна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A77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Нуриева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Эльвина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Ильшатовна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A77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Нурмиева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2"/>
          <w:wAfter w:w="1851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A77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Овсянников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Юрьевич</w:t>
            </w: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A77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Пашина Татьяна Федоровна</w:t>
            </w: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A77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Сагитова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Гулюса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Инсафовна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A77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Сайфутдинова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Сирена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A77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Самигуллина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A77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Сибгатуллина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Фидаяловна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A77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Дарья Владимировна</w:t>
            </w: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A77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A77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Софонов Иван Петрович</w:t>
            </w: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A77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Султанова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Йолдыз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A77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Тазетдинова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A77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Туктаров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Тальгатович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A77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Тухватшина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Рафаиловна</w:t>
            </w: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A77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Анастасия Анатольевна</w:t>
            </w: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A77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Фасыхова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A77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Хамидуллин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Наилевич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A77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Хамидуллина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2"/>
          <w:wAfter w:w="1851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A77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Салманович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A77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Владимировна</w:t>
            </w: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A77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Шагвалеев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Айрат Маратович</w:t>
            </w: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A77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Шаехов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A77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Шакирова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Айзиля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Ильгизаровна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A77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Шакирова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Зиля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Раилевна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A77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Шамагсумова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A77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Ландыш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Мударрисовна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A77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A77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 Альберт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A77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Якупова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Расимовна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A77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Яруллина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Гульчачак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Мидхатовна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2" w:type="dxa"/>
            <w:vAlign w:val="center"/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6A99" w:rsidRPr="007E7380" w:rsidTr="00425907">
        <w:trPr>
          <w:gridAfter w:val="1"/>
          <w:wAfter w:w="173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A99" w:rsidRPr="00BE3D51" w:rsidRDefault="007F6A99" w:rsidP="00BE3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bookmarkStart w:id="0" w:name="_GoBack"/>
            <w:bookmarkEnd w:id="0"/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Яруллина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Рамиловна</w:t>
            </w:r>
            <w:proofErr w:type="spellEnd"/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A99" w:rsidRPr="007E7380" w:rsidRDefault="007F6A99" w:rsidP="00F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2" w:type="dxa"/>
            <w:vAlign w:val="center"/>
            <w:hideMark/>
          </w:tcPr>
          <w:p w:rsidR="007F6A99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F6A99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F6A99" w:rsidRPr="007E7380" w:rsidRDefault="007F6A99" w:rsidP="00F53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E7380" w:rsidRDefault="007E7380" w:rsidP="007E7380"/>
    <w:p w:rsidR="007E7380" w:rsidRPr="007E7380" w:rsidRDefault="007E7380" w:rsidP="007E7380"/>
    <w:sectPr w:rsidR="007E7380" w:rsidRPr="007E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80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76A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0597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40BE"/>
    <w:rsid w:val="00136283"/>
    <w:rsid w:val="00137BCD"/>
    <w:rsid w:val="0014078D"/>
    <w:rsid w:val="0014085D"/>
    <w:rsid w:val="00140CD3"/>
    <w:rsid w:val="00141304"/>
    <w:rsid w:val="00141BE7"/>
    <w:rsid w:val="001436FC"/>
    <w:rsid w:val="00144DEE"/>
    <w:rsid w:val="00147BC4"/>
    <w:rsid w:val="001502E6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29EC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13AB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22BE"/>
    <w:rsid w:val="003E3A82"/>
    <w:rsid w:val="003E46DD"/>
    <w:rsid w:val="003E693F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22AA8"/>
    <w:rsid w:val="00424BAA"/>
    <w:rsid w:val="00425907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3C4"/>
    <w:rsid w:val="004F7927"/>
    <w:rsid w:val="00501324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20E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514A"/>
    <w:rsid w:val="005B6E93"/>
    <w:rsid w:val="005B72CB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3A14"/>
    <w:rsid w:val="00753BB4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E7380"/>
    <w:rsid w:val="007F1325"/>
    <w:rsid w:val="007F2B16"/>
    <w:rsid w:val="007F3C2F"/>
    <w:rsid w:val="007F3F77"/>
    <w:rsid w:val="007F584B"/>
    <w:rsid w:val="007F5B16"/>
    <w:rsid w:val="007F5FA6"/>
    <w:rsid w:val="007F5FDC"/>
    <w:rsid w:val="007F6A99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908EC"/>
    <w:rsid w:val="008911F0"/>
    <w:rsid w:val="00891928"/>
    <w:rsid w:val="00895201"/>
    <w:rsid w:val="008955D0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5071"/>
    <w:rsid w:val="00B351C0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3D51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18AF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517E2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7E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7E738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7E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7E738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6</cp:revision>
  <dcterms:created xsi:type="dcterms:W3CDTF">2017-08-14T08:21:00Z</dcterms:created>
  <dcterms:modified xsi:type="dcterms:W3CDTF">2017-08-17T12:13:00Z</dcterms:modified>
</cp:coreProperties>
</file>