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B0B0C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5B0B0C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5B0B0C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5B0B0C">
        <w:rPr>
          <w:b/>
          <w:bCs/>
          <w:color w:val="000000"/>
          <w:sz w:val="28"/>
          <w:szCs w:val="28"/>
        </w:rPr>
        <w:t xml:space="preserve"> № </w:t>
      </w:r>
      <w:r w:rsidR="009146DC">
        <w:rPr>
          <w:b/>
          <w:bCs/>
          <w:color w:val="000000"/>
          <w:sz w:val="28"/>
          <w:szCs w:val="28"/>
        </w:rPr>
        <w:t>23</w:t>
      </w:r>
      <w:r w:rsidR="001856F4" w:rsidRPr="005B0B0C">
        <w:rPr>
          <w:b/>
          <w:bCs/>
          <w:color w:val="000000"/>
          <w:sz w:val="28"/>
          <w:szCs w:val="28"/>
        </w:rPr>
        <w:t xml:space="preserve"> М</w:t>
      </w:r>
    </w:p>
    <w:p w:rsidR="008E505E" w:rsidRPr="005B0B0C" w:rsidRDefault="008E505E" w:rsidP="005B0B0C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5B0B0C">
        <w:rPr>
          <w:bCs/>
          <w:color w:val="000000"/>
          <w:sz w:val="28"/>
          <w:szCs w:val="28"/>
        </w:rPr>
        <w:t xml:space="preserve">Направление подготовки:  </w:t>
      </w:r>
      <w:r w:rsidR="005B0B0C">
        <w:rPr>
          <w:bCs/>
          <w:color w:val="000000"/>
          <w:sz w:val="28"/>
          <w:szCs w:val="28"/>
        </w:rPr>
        <w:t xml:space="preserve"> </w:t>
      </w:r>
      <w:r w:rsidR="00A952AB" w:rsidRPr="005B0B0C">
        <w:rPr>
          <w:b/>
          <w:bCs/>
          <w:color w:val="000000"/>
          <w:sz w:val="28"/>
          <w:szCs w:val="28"/>
        </w:rPr>
        <w:t>Л</w:t>
      </w:r>
      <w:r w:rsidR="003C6ACB" w:rsidRPr="005B0B0C">
        <w:rPr>
          <w:b/>
          <w:bCs/>
          <w:color w:val="000000"/>
          <w:sz w:val="28"/>
          <w:szCs w:val="28"/>
        </w:rPr>
        <w:t>андшафтная архитектура</w:t>
      </w:r>
    </w:p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5B0B0C">
        <w:rPr>
          <w:bCs/>
          <w:color w:val="000000"/>
          <w:sz w:val="28"/>
          <w:szCs w:val="28"/>
        </w:rPr>
        <w:t>Вид  испытаний:</w:t>
      </w:r>
      <w:r w:rsidRPr="005B0B0C">
        <w:rPr>
          <w:b/>
          <w:bCs/>
          <w:color w:val="000000"/>
          <w:sz w:val="28"/>
          <w:szCs w:val="28"/>
        </w:rPr>
        <w:t xml:space="preserve">                 </w:t>
      </w:r>
      <w:r w:rsidR="005B0B0C">
        <w:rPr>
          <w:b/>
          <w:bCs/>
          <w:color w:val="000000"/>
          <w:sz w:val="28"/>
          <w:szCs w:val="28"/>
        </w:rPr>
        <w:t xml:space="preserve"> </w:t>
      </w:r>
      <w:r w:rsidRPr="005B0B0C">
        <w:rPr>
          <w:b/>
          <w:bCs/>
          <w:color w:val="000000"/>
          <w:sz w:val="28"/>
          <w:szCs w:val="28"/>
        </w:rPr>
        <w:t>Письменный</w:t>
      </w:r>
    </w:p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B0B0C">
        <w:rPr>
          <w:bCs/>
          <w:color w:val="000000"/>
          <w:sz w:val="28"/>
          <w:szCs w:val="28"/>
        </w:rPr>
        <w:t>Институт/</w:t>
      </w:r>
      <w:r w:rsidRPr="005B0B0C">
        <w:rPr>
          <w:bCs/>
          <w:color w:val="000000"/>
          <w:sz w:val="28"/>
          <w:szCs w:val="28"/>
          <w:u w:val="single"/>
        </w:rPr>
        <w:t>Факультет:</w:t>
      </w:r>
      <w:r w:rsidRPr="005B0B0C">
        <w:rPr>
          <w:b/>
          <w:bCs/>
          <w:color w:val="000000"/>
          <w:sz w:val="28"/>
          <w:szCs w:val="28"/>
        </w:rPr>
        <w:t xml:space="preserve">           </w:t>
      </w:r>
      <w:r w:rsidR="00A952AB" w:rsidRPr="005B0B0C">
        <w:rPr>
          <w:b/>
          <w:bCs/>
          <w:color w:val="000000"/>
          <w:sz w:val="28"/>
          <w:szCs w:val="28"/>
        </w:rPr>
        <w:t>Лесного хозяйства и экологии</w:t>
      </w:r>
    </w:p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B0B0C">
        <w:rPr>
          <w:bCs/>
          <w:color w:val="000000"/>
          <w:sz w:val="28"/>
          <w:szCs w:val="28"/>
        </w:rPr>
        <w:t>Уровень подготовки:</w:t>
      </w:r>
      <w:r w:rsidRPr="005B0B0C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139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50"/>
        <w:gridCol w:w="1977"/>
        <w:gridCol w:w="1029"/>
        <w:gridCol w:w="1025"/>
        <w:gridCol w:w="63"/>
        <w:gridCol w:w="1716"/>
        <w:gridCol w:w="1984"/>
        <w:gridCol w:w="281"/>
        <w:gridCol w:w="504"/>
        <w:gridCol w:w="300"/>
        <w:gridCol w:w="1635"/>
      </w:tblGrid>
      <w:tr w:rsidR="00B72265" w:rsidRPr="005B0B0C" w:rsidTr="005B0B0C">
        <w:trPr>
          <w:trHeight w:val="142"/>
          <w:hidden/>
        </w:trPr>
        <w:tc>
          <w:tcPr>
            <w:tcW w:w="883" w:type="dxa"/>
            <w:gridSpan w:val="2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3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3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2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B0C" w:rsidRPr="005B0B0C" w:rsidRDefault="005B0B0C" w:rsidP="00B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B0C" w:rsidRPr="005B0B0C" w:rsidRDefault="005B0B0C" w:rsidP="00B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0B0C" w:rsidRPr="005B0B0C" w:rsidRDefault="005B0B0C" w:rsidP="00B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B60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9146D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Идиатуллин Карим Ирикович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9146D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D46" w:rsidRPr="005B0B0C" w:rsidRDefault="00562D46">
      <w:pPr>
        <w:rPr>
          <w:rFonts w:ascii="Times New Roman" w:hAnsi="Times New Roman" w:cs="Times New Roman"/>
          <w:sz w:val="28"/>
          <w:szCs w:val="28"/>
        </w:rPr>
      </w:pPr>
    </w:p>
    <w:sectPr w:rsidR="00562D46" w:rsidRPr="005B0B0C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56F4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7A4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BB0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0B0C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2E0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6DC"/>
    <w:rsid w:val="00914F61"/>
    <w:rsid w:val="00915D0D"/>
    <w:rsid w:val="00915DD2"/>
    <w:rsid w:val="0091750D"/>
    <w:rsid w:val="0091796A"/>
    <w:rsid w:val="00923A50"/>
    <w:rsid w:val="00923B1C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72C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0FDE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4186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CE7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23</cp:revision>
  <dcterms:created xsi:type="dcterms:W3CDTF">2017-08-17T07:10:00Z</dcterms:created>
  <dcterms:modified xsi:type="dcterms:W3CDTF">2019-08-10T09:40:00Z</dcterms:modified>
</cp:coreProperties>
</file>